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7CDC215C" w:rsidR="00474F67" w:rsidRDefault="008B6A50" w:rsidP="00474F67">
      <w:pPr>
        <w:pStyle w:val="Unittitle"/>
      </w:pPr>
      <w:r>
        <w:t>5</w:t>
      </w:r>
      <w:r w:rsidR="00497A33">
        <w:t>.</w:t>
      </w:r>
      <w:r w:rsidR="00474F67" w:rsidRPr="00C06474">
        <w:t xml:space="preserve"> </w:t>
      </w:r>
      <w:r>
        <w:t>Business</w:t>
      </w:r>
    </w:p>
    <w:p w14:paraId="5C4F3365" w14:textId="7596F83F" w:rsidR="00474F67" w:rsidRDefault="00474F67" w:rsidP="00474F67">
      <w:pPr>
        <w:pStyle w:val="Heading1"/>
      </w:pPr>
      <w:r w:rsidRPr="00692A45">
        <w:t xml:space="preserve">Worksheet </w:t>
      </w:r>
      <w:bookmarkStart w:id="0" w:name="_Hlk133667106"/>
      <w:r w:rsidR="005522D1">
        <w:t>7</w:t>
      </w:r>
      <w:r w:rsidRPr="00692A45">
        <w:t xml:space="preserve">: </w:t>
      </w:r>
      <w:bookmarkEnd w:id="0"/>
      <w:r w:rsidR="002A3BFA" w:rsidRPr="002A3BFA">
        <w:t>Market analysis to support prioritisation</w:t>
      </w:r>
      <w:r w:rsidR="002A0804" w:rsidRPr="002A0804">
        <w:t xml:space="preserve"> </w:t>
      </w:r>
      <w:r w:rsidRPr="00692A45">
        <w:t>(</w:t>
      </w:r>
      <w:r w:rsidR="00156399">
        <w:t>tutor</w:t>
      </w:r>
      <w:r w:rsidRPr="00692A45">
        <w:t>)</w:t>
      </w:r>
    </w:p>
    <w:p w14:paraId="3FE3A644" w14:textId="77777777" w:rsidR="0087567B" w:rsidRPr="0087567B" w:rsidRDefault="0087567B" w:rsidP="006174AF"/>
    <w:p w14:paraId="48A1BBC9" w14:textId="486CFF01" w:rsidR="00D6020E" w:rsidRPr="006174AF" w:rsidRDefault="00D6020E" w:rsidP="00A175F7">
      <w:pPr>
        <w:pStyle w:val="ListParagraph"/>
        <w:numPr>
          <w:ilvl w:val="0"/>
          <w:numId w:val="4"/>
        </w:numPr>
        <w:ind w:left="360"/>
        <w:rPr>
          <w:rFonts w:cs="Arial"/>
          <w:szCs w:val="22"/>
        </w:rPr>
      </w:pPr>
      <w:bookmarkStart w:id="1" w:name="_Hlk135672767"/>
      <w:r w:rsidRPr="006174AF">
        <w:rPr>
          <w:rFonts w:cs="Arial"/>
          <w:szCs w:val="22"/>
        </w:rPr>
        <w:t xml:space="preserve">Give a definition of </w:t>
      </w:r>
      <w:r w:rsidR="004312F3" w:rsidRPr="006174AF">
        <w:rPr>
          <w:rFonts w:cs="Arial"/>
          <w:szCs w:val="22"/>
        </w:rPr>
        <w:t>market analysis</w:t>
      </w:r>
      <w:r w:rsidRPr="006174AF">
        <w:rPr>
          <w:rFonts w:cs="Arial"/>
          <w:szCs w:val="22"/>
        </w:rPr>
        <w:t>.</w:t>
      </w:r>
    </w:p>
    <w:bookmarkEnd w:id="1"/>
    <w:p w14:paraId="69CC1D46" w14:textId="67F6BF1F" w:rsidR="0087567B" w:rsidRPr="002B45EF" w:rsidRDefault="004312F3" w:rsidP="00FE569E">
      <w:pPr>
        <w:pStyle w:val="Answer"/>
        <w:ind w:left="360"/>
        <w:rPr>
          <w:b/>
          <w:bCs/>
          <w:color w:val="FF0000"/>
        </w:rPr>
      </w:pPr>
      <w:r>
        <w:rPr>
          <w:color w:val="FF0000"/>
        </w:rPr>
        <w:t>It uses market research to determine how suitable your products or services are for your target market.</w:t>
      </w:r>
    </w:p>
    <w:p w14:paraId="54168701" w14:textId="77777777" w:rsidR="008936F7" w:rsidRDefault="008936F7" w:rsidP="006174AF">
      <w:pPr>
        <w:rPr>
          <w:rFonts w:cs="Arial"/>
          <w:szCs w:val="22"/>
        </w:rPr>
      </w:pPr>
      <w:bookmarkStart w:id="2" w:name="_Hlk134425273"/>
    </w:p>
    <w:p w14:paraId="5C2107C8" w14:textId="10966371" w:rsidR="00986D5D" w:rsidRPr="00FE569E" w:rsidRDefault="00EF30D6" w:rsidP="00A175F7">
      <w:pPr>
        <w:pStyle w:val="ListParagraph"/>
        <w:numPr>
          <w:ilvl w:val="0"/>
          <w:numId w:val="4"/>
        </w:numPr>
        <w:ind w:left="357"/>
        <w:contextualSpacing w:val="0"/>
        <w:rPr>
          <w:rFonts w:cs="Arial"/>
          <w:color w:val="FF0000"/>
          <w:szCs w:val="22"/>
        </w:rPr>
      </w:pPr>
      <w:bookmarkStart w:id="3" w:name="_Hlk133142953"/>
      <w:bookmarkEnd w:id="2"/>
      <w:r w:rsidRPr="006174AF">
        <w:rPr>
          <w:rFonts w:cs="Arial"/>
          <w:szCs w:val="22"/>
        </w:rPr>
        <w:t xml:space="preserve">Describe </w:t>
      </w:r>
      <w:r w:rsidR="00040518" w:rsidRPr="006174AF">
        <w:rPr>
          <w:rFonts w:cs="Arial"/>
          <w:szCs w:val="22"/>
        </w:rPr>
        <w:t xml:space="preserve">why </w:t>
      </w:r>
      <w:r w:rsidR="004312F3" w:rsidRPr="006174AF">
        <w:rPr>
          <w:rFonts w:cs="Arial"/>
          <w:szCs w:val="22"/>
        </w:rPr>
        <w:t>market analysis</w:t>
      </w:r>
      <w:r w:rsidRPr="006174AF">
        <w:rPr>
          <w:rFonts w:cs="Arial"/>
          <w:szCs w:val="22"/>
        </w:rPr>
        <w:t xml:space="preserve"> is important to a business</w:t>
      </w:r>
      <w:r w:rsidR="000866F6" w:rsidRPr="006174AF">
        <w:rPr>
          <w:rFonts w:cs="Arial"/>
          <w:szCs w:val="22"/>
        </w:rPr>
        <w:t>.</w:t>
      </w:r>
      <w:bookmarkEnd w:id="3"/>
    </w:p>
    <w:p w14:paraId="289C047E" w14:textId="01144B92" w:rsidR="006A0759" w:rsidRPr="00FE569E" w:rsidRDefault="004312F3" w:rsidP="00FE569E">
      <w:pPr>
        <w:pStyle w:val="ListParagraph"/>
        <w:ind w:left="357"/>
        <w:contextualSpacing w:val="0"/>
        <w:rPr>
          <w:rFonts w:cs="Arial"/>
          <w:color w:val="FF0000"/>
          <w:szCs w:val="22"/>
        </w:rPr>
      </w:pPr>
      <w:r w:rsidRPr="00FE569E">
        <w:rPr>
          <w:rFonts w:cs="Arial"/>
          <w:color w:val="FF0000"/>
          <w:szCs w:val="22"/>
        </w:rPr>
        <w:t>It helps the business gain information about specific markets to give it the best chance of success.</w:t>
      </w:r>
    </w:p>
    <w:p w14:paraId="392CD431" w14:textId="77777777" w:rsidR="00C80A63" w:rsidRDefault="00C80A63" w:rsidP="006174AF">
      <w:pPr>
        <w:rPr>
          <w:rFonts w:cs="Arial"/>
          <w:szCs w:val="22"/>
        </w:rPr>
      </w:pPr>
    </w:p>
    <w:p w14:paraId="35A7D299" w14:textId="604EC0EE" w:rsidR="004641C8" w:rsidRDefault="004641C8" w:rsidP="00A175F7">
      <w:pPr>
        <w:pStyle w:val="Answer"/>
        <w:numPr>
          <w:ilvl w:val="0"/>
          <w:numId w:val="4"/>
        </w:numPr>
        <w:ind w:left="360"/>
      </w:pPr>
      <w:bookmarkStart w:id="4" w:name="_Hlk134425527"/>
      <w:r>
        <w:t xml:space="preserve">Explain </w:t>
      </w:r>
      <w:r w:rsidR="000854C6" w:rsidRPr="000854C6">
        <w:rPr>
          <w:b/>
          <w:bCs/>
        </w:rPr>
        <w:t>wh</w:t>
      </w:r>
      <w:r w:rsidR="00DF120F">
        <w:rPr>
          <w:b/>
          <w:bCs/>
        </w:rPr>
        <w:t>at</w:t>
      </w:r>
      <w:r w:rsidR="000854C6">
        <w:t xml:space="preserve"> </w:t>
      </w:r>
      <w:r w:rsidR="00DF120F">
        <w:t>is meant by identifying gaps in the market in a market analysis</w:t>
      </w:r>
      <w:r w:rsidR="00C26B5D">
        <w:t>.</w:t>
      </w:r>
      <w:r>
        <w:t xml:space="preserve"> </w:t>
      </w:r>
      <w:bookmarkEnd w:id="4"/>
    </w:p>
    <w:p w14:paraId="26F93789" w14:textId="0B2C97C0" w:rsidR="004641C8" w:rsidRDefault="00DF120F" w:rsidP="00FE569E">
      <w:pPr>
        <w:pStyle w:val="Answer"/>
        <w:ind w:left="360"/>
        <w:rPr>
          <w:color w:val="FF0000"/>
        </w:rPr>
      </w:pPr>
      <w:r>
        <w:rPr>
          <w:color w:val="FF0000"/>
        </w:rPr>
        <w:t>A gap in the market is when there is an opportunity for a product or service that does not yet exist, and a business may be able to fulfil before competitors notice it too.</w:t>
      </w:r>
    </w:p>
    <w:p w14:paraId="4E15CD7B" w14:textId="77777777" w:rsidR="00C31AF4" w:rsidRDefault="00C31AF4" w:rsidP="006174AF">
      <w:pPr>
        <w:rPr>
          <w:color w:val="FF0000"/>
        </w:rPr>
      </w:pPr>
    </w:p>
    <w:p w14:paraId="32071FF8" w14:textId="1FD7F75B" w:rsidR="006C580F" w:rsidRPr="006174AF" w:rsidRDefault="006C580F" w:rsidP="00A175F7">
      <w:pPr>
        <w:pStyle w:val="ListParagraph"/>
        <w:numPr>
          <w:ilvl w:val="0"/>
          <w:numId w:val="4"/>
        </w:numPr>
        <w:ind w:left="357"/>
        <w:contextualSpacing w:val="0"/>
        <w:rPr>
          <w:rFonts w:cs="Arial"/>
          <w:szCs w:val="22"/>
        </w:rPr>
      </w:pPr>
      <w:r w:rsidRPr="006174AF">
        <w:rPr>
          <w:rFonts w:cs="Arial"/>
          <w:szCs w:val="22"/>
        </w:rPr>
        <w:t xml:space="preserve">Describe what is meant by a </w:t>
      </w:r>
      <w:r w:rsidR="008037E9" w:rsidRPr="006174AF">
        <w:rPr>
          <w:rFonts w:cs="Arial"/>
          <w:szCs w:val="22"/>
        </w:rPr>
        <w:t>buying pattern</w:t>
      </w:r>
      <w:r w:rsidRPr="006174AF">
        <w:rPr>
          <w:rFonts w:cs="Arial"/>
          <w:szCs w:val="22"/>
        </w:rPr>
        <w:t>.</w:t>
      </w:r>
    </w:p>
    <w:p w14:paraId="566233AB" w14:textId="7CD63D24" w:rsidR="006C580F" w:rsidRPr="00FE569E" w:rsidRDefault="006C580F" w:rsidP="00FE569E">
      <w:pPr>
        <w:pStyle w:val="ListParagraph"/>
        <w:ind w:left="357"/>
        <w:contextualSpacing w:val="0"/>
        <w:rPr>
          <w:color w:val="FF0000"/>
        </w:rPr>
      </w:pPr>
      <w:r w:rsidRPr="00FE569E">
        <w:rPr>
          <w:color w:val="FF0000"/>
        </w:rPr>
        <w:t xml:space="preserve">A </w:t>
      </w:r>
      <w:r w:rsidR="008037E9" w:rsidRPr="00FE569E">
        <w:rPr>
          <w:color w:val="FF0000"/>
        </w:rPr>
        <w:t>buying pattern looks at the way customers choose to buy products or services and refers to their habits and behaviours</w:t>
      </w:r>
      <w:r w:rsidRPr="00FE569E">
        <w:rPr>
          <w:color w:val="FF0000"/>
        </w:rPr>
        <w:t>.</w:t>
      </w:r>
    </w:p>
    <w:p w14:paraId="086BAEB2" w14:textId="6C57BA54" w:rsidR="0087567B" w:rsidRDefault="0087567B" w:rsidP="006174AF">
      <w:pPr>
        <w:rPr>
          <w:rFonts w:cs="Arial"/>
          <w:szCs w:val="22"/>
        </w:rPr>
      </w:pPr>
    </w:p>
    <w:p w14:paraId="416264C2" w14:textId="1D994FCB" w:rsidR="00C31AF4" w:rsidRPr="004F5CED" w:rsidRDefault="00C31AF4" w:rsidP="00A175F7">
      <w:pPr>
        <w:pStyle w:val="Answer"/>
        <w:numPr>
          <w:ilvl w:val="0"/>
          <w:numId w:val="4"/>
        </w:numPr>
        <w:spacing w:before="0" w:after="0"/>
        <w:ind w:left="360"/>
      </w:pPr>
      <w:bookmarkStart w:id="5" w:name="_Hlk135673694"/>
      <w:bookmarkStart w:id="6" w:name="_Hlk134426332"/>
      <w:r w:rsidRPr="004F5CED">
        <w:t xml:space="preserve">Explain </w:t>
      </w:r>
      <w:r w:rsidR="00B202F4">
        <w:t>what is meant by a relevant market trend</w:t>
      </w:r>
      <w:r w:rsidR="005B3E97">
        <w:t>?</w:t>
      </w:r>
    </w:p>
    <w:bookmarkEnd w:id="5"/>
    <w:bookmarkEnd w:id="6"/>
    <w:p w14:paraId="4A83A9EE" w14:textId="7000B50F" w:rsidR="0087567B" w:rsidRPr="00FE569E" w:rsidRDefault="00B202F4" w:rsidP="00FE569E">
      <w:pPr>
        <w:ind w:left="360"/>
        <w:rPr>
          <w:color w:val="FF0000"/>
          <w:lang w:val="en-US"/>
        </w:rPr>
      </w:pPr>
      <w:r w:rsidRPr="00FE569E">
        <w:rPr>
          <w:color w:val="FF0000"/>
          <w:lang w:val="en-US"/>
        </w:rPr>
        <w:t xml:space="preserve">A market trend is showing something is moving up or down or changing direction, it is only relevant if it relates to the industry </w:t>
      </w:r>
      <w:r w:rsidR="002D4986">
        <w:rPr>
          <w:color w:val="FF0000"/>
          <w:lang w:val="en-US"/>
        </w:rPr>
        <w:t xml:space="preserve">in which </w:t>
      </w:r>
      <w:r w:rsidRPr="00FE569E">
        <w:rPr>
          <w:color w:val="FF0000"/>
          <w:lang w:val="en-US"/>
        </w:rPr>
        <w:t>a business is operating.</w:t>
      </w:r>
    </w:p>
    <w:p w14:paraId="2444DE38" w14:textId="77777777" w:rsidR="00D81A07" w:rsidRDefault="00D81A07" w:rsidP="006174AF">
      <w:pPr>
        <w:rPr>
          <w:rFonts w:cs="Arial"/>
          <w:szCs w:val="22"/>
        </w:rPr>
      </w:pPr>
    </w:p>
    <w:p w14:paraId="33DEBE2E" w14:textId="33EE1BC7" w:rsidR="00D81A07" w:rsidRPr="006174AF" w:rsidRDefault="00D81A07" w:rsidP="00A175F7">
      <w:pPr>
        <w:pStyle w:val="ListParagraph"/>
        <w:numPr>
          <w:ilvl w:val="0"/>
          <w:numId w:val="4"/>
        </w:numPr>
        <w:ind w:left="360"/>
        <w:rPr>
          <w:rFonts w:cs="Arial"/>
          <w:szCs w:val="22"/>
        </w:rPr>
      </w:pPr>
      <w:r w:rsidRPr="006174AF">
        <w:rPr>
          <w:rFonts w:cs="Arial"/>
          <w:szCs w:val="22"/>
        </w:rPr>
        <w:t>Explain how conducting a market analysis can contribute to a business setting its strategic priorities.</w:t>
      </w:r>
    </w:p>
    <w:p w14:paraId="4A163DC9" w14:textId="7B9AD9D2" w:rsidR="00D81A07" w:rsidRPr="00FE569E" w:rsidRDefault="00D81A07" w:rsidP="00FE569E">
      <w:pPr>
        <w:ind w:left="360"/>
        <w:rPr>
          <w:rFonts w:cs="Arial"/>
          <w:color w:val="FF0000"/>
          <w:szCs w:val="22"/>
        </w:rPr>
      </w:pPr>
      <w:r w:rsidRPr="00FE569E">
        <w:rPr>
          <w:rFonts w:cs="Arial"/>
          <w:color w:val="FF0000"/>
          <w:szCs w:val="22"/>
        </w:rPr>
        <w:t>The market analysis can be used to identify current trends and buying patterns for specific products and services. It can also inform the business owners of competitor behaviours and where their weaknesses may lie.</w:t>
      </w:r>
    </w:p>
    <w:p w14:paraId="70AEDBAF" w14:textId="77777777" w:rsidR="00D81A07" w:rsidRPr="00D81A07" w:rsidRDefault="00D81A07" w:rsidP="006174AF">
      <w:pPr>
        <w:rPr>
          <w:rFonts w:cs="Arial"/>
          <w:szCs w:val="22"/>
        </w:rPr>
      </w:pPr>
    </w:p>
    <w:sectPr w:rsidR="00D81A07" w:rsidRPr="00D81A07"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43C59" w14:textId="77777777" w:rsidR="00015FC9" w:rsidRDefault="00015FC9">
      <w:pPr>
        <w:spacing w:before="0" w:after="0"/>
      </w:pPr>
      <w:r>
        <w:separator/>
      </w:r>
    </w:p>
  </w:endnote>
  <w:endnote w:type="continuationSeparator" w:id="0">
    <w:p w14:paraId="095FF9DB" w14:textId="77777777" w:rsidR="00015FC9" w:rsidRDefault="00015FC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470A81F9"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31CCFE95">
          <wp:simplePos x="0" y="0"/>
          <wp:positionH relativeFrom="margin">
            <wp:posOffset>5584395</wp:posOffset>
          </wp:positionH>
          <wp:positionV relativeFrom="bottomMargin">
            <wp:posOffset>226695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674533">
      <w:fldChar w:fldCharType="begin"/>
    </w:r>
    <w:r w:rsidR="00674533">
      <w:instrText xml:space="preserve"> NUMPAGES   \* MERGEFORMAT </w:instrText>
    </w:r>
    <w:r w:rsidR="00674533">
      <w:fldChar w:fldCharType="separate"/>
    </w:r>
    <w:r w:rsidR="00F03E33">
      <w:t>1</w:t>
    </w:r>
    <w:r w:rsidR="00674533">
      <w:fldChar w:fldCharType="end"/>
    </w:r>
    <w:r w:rsidR="009372F9">
      <w:t xml:space="preserve">      </w:t>
    </w:r>
    <w:r w:rsidR="00497A33">
      <w:t xml:space="preserve">                </w:t>
    </w:r>
    <w:r w:rsidR="009372F9">
      <w:t xml:space="preserve"> </w:t>
    </w:r>
    <w:r w:rsidR="00497A33" w:rsidRPr="00A61555">
      <w:t>© 202</w:t>
    </w:r>
    <w:r w:rsidR="00203F78">
      <w:t>3</w:t>
    </w:r>
    <w:r w:rsidR="00497A33" w:rsidRPr="00A61555">
      <w:t xml:space="preserve"> City and Guilds of London Institute. All rights reserved.</w:t>
    </w:r>
    <w:r w:rsidR="009372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0A944" w14:textId="77777777" w:rsidR="00015FC9" w:rsidRDefault="00015FC9">
      <w:pPr>
        <w:spacing w:before="0" w:after="0"/>
      </w:pPr>
      <w:r>
        <w:separator/>
      </w:r>
    </w:p>
  </w:footnote>
  <w:footnote w:type="continuationSeparator" w:id="0">
    <w:p w14:paraId="0E19F115" w14:textId="77777777" w:rsidR="00015FC9" w:rsidRDefault="00015FC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5D4D78A5"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9516BD4">
          <wp:simplePos x="0" y="0"/>
          <wp:positionH relativeFrom="margin">
            <wp:posOffset>4304044</wp:posOffset>
          </wp:positionH>
          <wp:positionV relativeFrom="margin">
            <wp:posOffset>-957580</wp:posOffset>
          </wp:positionV>
          <wp:extent cx="1776391" cy="3708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6391" cy="370800"/>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w:t>
    </w:r>
    <w:r w:rsidR="00370911">
      <w:rPr>
        <w:rFonts w:cs="Arial"/>
        <w:noProof/>
        <w:sz w:val="24"/>
      </w:rPr>
      <w:t>if</w:t>
    </w:r>
    <w:r w:rsidR="00C92F19" w:rsidRPr="00B634AC">
      <w:rPr>
        <w:rFonts w:cs="Arial"/>
        <w:noProof/>
        <w:sz w:val="24"/>
      </w:rPr>
      <w:t>ication</w:t>
    </w:r>
    <w:r w:rsidR="00850DDB">
      <w:rPr>
        <w:rFonts w:cs="Arial"/>
        <w:noProof/>
        <w:sz w:val="24"/>
      </w:rPr>
      <w:t>s</w:t>
    </w:r>
    <w:r w:rsidR="00C92F19" w:rsidRPr="00B634AC">
      <w:rPr>
        <w:rFonts w:cs="Arial"/>
        <w:noProof/>
        <w:sz w:val="24"/>
      </w:rPr>
      <w:t xml:space="preserve"> in</w:t>
    </w:r>
    <w:r w:rsidR="00F03E33" w:rsidRPr="00B634AC">
      <w:rPr>
        <w:sz w:val="24"/>
      </w:rPr>
      <w:t xml:space="preserve"> </w:t>
    </w:r>
    <w:r w:rsidR="00B634AC">
      <w:rPr>
        <w:b/>
        <w:bCs/>
        <w:sz w:val="24"/>
      </w:rPr>
      <w:br/>
    </w:r>
    <w:r w:rsidR="00850DDB" w:rsidRPr="00850DDB">
      <w:rPr>
        <w:b/>
        <w:bCs/>
        <w:sz w:val="24"/>
      </w:rPr>
      <w:t xml:space="preserve">Agriculture, Environment and Animal Care </w:t>
    </w:r>
    <w:r w:rsidR="00203F78" w:rsidRPr="00CB597B">
      <w:rPr>
        <w:b/>
        <w:bCs/>
        <w:sz w:val="24"/>
      </w:rPr>
      <w:t>(Level</w:t>
    </w:r>
    <w:r w:rsidR="00203F78">
      <w:rPr>
        <w:b/>
        <w:bCs/>
        <w:sz w:val="24"/>
      </w:rPr>
      <w:t xml:space="preserve"> </w:t>
    </w:r>
    <w:r w:rsidR="00203F78" w:rsidRPr="00CB597B">
      <w:rPr>
        <w:b/>
        <w:bCs/>
        <w:sz w:val="24"/>
      </w:rPr>
      <w:t>3</w:t>
    </w:r>
    <w:r w:rsidR="00203F78">
      <w:rPr>
        <w:b/>
        <w:bCs/>
        <w:sz w:val="24"/>
      </w:rPr>
      <w:t>)</w:t>
    </w:r>
  </w:p>
  <w:p w14:paraId="6D5BF42A" w14:textId="7B66F842"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203F78" w:rsidRPr="00C61FFD">
      <w:rPr>
        <w:color w:val="0077E3"/>
        <w:sz w:val="24"/>
        <w:szCs w:val="28"/>
      </w:rPr>
      <w:t>Agriculture, Environmental and Animal Care Common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9D1CF6"/>
    <w:multiLevelType w:val="hybridMultilevel"/>
    <w:tmpl w:val="98FECF9E"/>
    <w:lvl w:ilvl="0" w:tplc="622A8028">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2622106">
    <w:abstractNumId w:val="0"/>
  </w:num>
  <w:num w:numId="2" w16cid:durableId="640892456">
    <w:abstractNumId w:val="1"/>
  </w:num>
  <w:num w:numId="3" w16cid:durableId="1586650082">
    <w:abstractNumId w:val="3"/>
  </w:num>
  <w:num w:numId="4" w16cid:durableId="175042053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3CD5"/>
    <w:rsid w:val="00015FC9"/>
    <w:rsid w:val="00023419"/>
    <w:rsid w:val="0003282E"/>
    <w:rsid w:val="00040518"/>
    <w:rsid w:val="00067043"/>
    <w:rsid w:val="00081794"/>
    <w:rsid w:val="00082C62"/>
    <w:rsid w:val="000854C6"/>
    <w:rsid w:val="000866F6"/>
    <w:rsid w:val="00091FD0"/>
    <w:rsid w:val="000B231F"/>
    <w:rsid w:val="000B3594"/>
    <w:rsid w:val="000C4C4F"/>
    <w:rsid w:val="000C5FB7"/>
    <w:rsid w:val="000E194B"/>
    <w:rsid w:val="000E42F8"/>
    <w:rsid w:val="000F1068"/>
    <w:rsid w:val="00110217"/>
    <w:rsid w:val="00120094"/>
    <w:rsid w:val="001244C1"/>
    <w:rsid w:val="00146822"/>
    <w:rsid w:val="001517ED"/>
    <w:rsid w:val="00152AC3"/>
    <w:rsid w:val="00156399"/>
    <w:rsid w:val="00156AF3"/>
    <w:rsid w:val="00175742"/>
    <w:rsid w:val="00186A99"/>
    <w:rsid w:val="0019491D"/>
    <w:rsid w:val="001C3977"/>
    <w:rsid w:val="001F0B29"/>
    <w:rsid w:val="001F74AD"/>
    <w:rsid w:val="00203F78"/>
    <w:rsid w:val="00205D31"/>
    <w:rsid w:val="00232FAD"/>
    <w:rsid w:val="002545DD"/>
    <w:rsid w:val="00256704"/>
    <w:rsid w:val="002A0804"/>
    <w:rsid w:val="002A3BFA"/>
    <w:rsid w:val="002B4246"/>
    <w:rsid w:val="002B45EF"/>
    <w:rsid w:val="002D07A8"/>
    <w:rsid w:val="002D327D"/>
    <w:rsid w:val="002D4986"/>
    <w:rsid w:val="002F3E56"/>
    <w:rsid w:val="002F5F64"/>
    <w:rsid w:val="003228F1"/>
    <w:rsid w:val="00327D9E"/>
    <w:rsid w:val="00336214"/>
    <w:rsid w:val="003405EA"/>
    <w:rsid w:val="00355EE6"/>
    <w:rsid w:val="00370911"/>
    <w:rsid w:val="0037449F"/>
    <w:rsid w:val="003933BC"/>
    <w:rsid w:val="003951DF"/>
    <w:rsid w:val="003B4FF0"/>
    <w:rsid w:val="003B7DC0"/>
    <w:rsid w:val="003F4657"/>
    <w:rsid w:val="003F7F14"/>
    <w:rsid w:val="00404B31"/>
    <w:rsid w:val="00407A0F"/>
    <w:rsid w:val="00410A42"/>
    <w:rsid w:val="00426E10"/>
    <w:rsid w:val="004312F3"/>
    <w:rsid w:val="00452457"/>
    <w:rsid w:val="004544E0"/>
    <w:rsid w:val="00457041"/>
    <w:rsid w:val="004641C8"/>
    <w:rsid w:val="00474F67"/>
    <w:rsid w:val="00481C67"/>
    <w:rsid w:val="0048500D"/>
    <w:rsid w:val="00497A33"/>
    <w:rsid w:val="004C0737"/>
    <w:rsid w:val="004C5A93"/>
    <w:rsid w:val="004F750C"/>
    <w:rsid w:val="00524E1B"/>
    <w:rsid w:val="00537930"/>
    <w:rsid w:val="005522D1"/>
    <w:rsid w:val="005557DE"/>
    <w:rsid w:val="00572B31"/>
    <w:rsid w:val="005733E3"/>
    <w:rsid w:val="005A5785"/>
    <w:rsid w:val="005B3E97"/>
    <w:rsid w:val="005E17F9"/>
    <w:rsid w:val="005E291D"/>
    <w:rsid w:val="005E3B6B"/>
    <w:rsid w:val="005E5AF5"/>
    <w:rsid w:val="006124C0"/>
    <w:rsid w:val="006135C0"/>
    <w:rsid w:val="006174AF"/>
    <w:rsid w:val="00627DFA"/>
    <w:rsid w:val="006642FD"/>
    <w:rsid w:val="006651A1"/>
    <w:rsid w:val="006807B0"/>
    <w:rsid w:val="00691B95"/>
    <w:rsid w:val="006A0759"/>
    <w:rsid w:val="006B333F"/>
    <w:rsid w:val="006B798A"/>
    <w:rsid w:val="006C580F"/>
    <w:rsid w:val="006D3AA3"/>
    <w:rsid w:val="006D4994"/>
    <w:rsid w:val="006E1028"/>
    <w:rsid w:val="006E19C2"/>
    <w:rsid w:val="006E32B3"/>
    <w:rsid w:val="006F69A9"/>
    <w:rsid w:val="006F7BAF"/>
    <w:rsid w:val="00712315"/>
    <w:rsid w:val="007433DE"/>
    <w:rsid w:val="007921A8"/>
    <w:rsid w:val="007945CE"/>
    <w:rsid w:val="00797FA7"/>
    <w:rsid w:val="007B4AC7"/>
    <w:rsid w:val="007C4BBD"/>
    <w:rsid w:val="007C4FC9"/>
    <w:rsid w:val="007E5526"/>
    <w:rsid w:val="007E62C9"/>
    <w:rsid w:val="007F0255"/>
    <w:rsid w:val="00800A5B"/>
    <w:rsid w:val="008037E9"/>
    <w:rsid w:val="00805C79"/>
    <w:rsid w:val="00850DDB"/>
    <w:rsid w:val="0087567B"/>
    <w:rsid w:val="008936F7"/>
    <w:rsid w:val="008B6A50"/>
    <w:rsid w:val="008C1F1C"/>
    <w:rsid w:val="008C3433"/>
    <w:rsid w:val="008D47A6"/>
    <w:rsid w:val="008F0594"/>
    <w:rsid w:val="009372F9"/>
    <w:rsid w:val="0095551B"/>
    <w:rsid w:val="00986D5D"/>
    <w:rsid w:val="00993E94"/>
    <w:rsid w:val="0099534C"/>
    <w:rsid w:val="009975A0"/>
    <w:rsid w:val="009B1FB2"/>
    <w:rsid w:val="009C0B54"/>
    <w:rsid w:val="009C1DA6"/>
    <w:rsid w:val="009C5C6E"/>
    <w:rsid w:val="00A021B0"/>
    <w:rsid w:val="00A070D2"/>
    <w:rsid w:val="00A175F7"/>
    <w:rsid w:val="00A221CB"/>
    <w:rsid w:val="00A2454C"/>
    <w:rsid w:val="00A82DCC"/>
    <w:rsid w:val="00AC0067"/>
    <w:rsid w:val="00AC72C0"/>
    <w:rsid w:val="00AE245C"/>
    <w:rsid w:val="00AE651B"/>
    <w:rsid w:val="00B054EC"/>
    <w:rsid w:val="00B14A57"/>
    <w:rsid w:val="00B17152"/>
    <w:rsid w:val="00B202F4"/>
    <w:rsid w:val="00B634AC"/>
    <w:rsid w:val="00B9103B"/>
    <w:rsid w:val="00BA5CAB"/>
    <w:rsid w:val="00BC532E"/>
    <w:rsid w:val="00BC67A8"/>
    <w:rsid w:val="00BE2C21"/>
    <w:rsid w:val="00BE2C5A"/>
    <w:rsid w:val="00C01D20"/>
    <w:rsid w:val="00C06474"/>
    <w:rsid w:val="00C202BF"/>
    <w:rsid w:val="00C25213"/>
    <w:rsid w:val="00C26B5D"/>
    <w:rsid w:val="00C31AF4"/>
    <w:rsid w:val="00C35136"/>
    <w:rsid w:val="00C524A5"/>
    <w:rsid w:val="00C60E21"/>
    <w:rsid w:val="00C67055"/>
    <w:rsid w:val="00C80A63"/>
    <w:rsid w:val="00C858D7"/>
    <w:rsid w:val="00C92F19"/>
    <w:rsid w:val="00CB363A"/>
    <w:rsid w:val="00CB4B22"/>
    <w:rsid w:val="00CC3B85"/>
    <w:rsid w:val="00CE24A4"/>
    <w:rsid w:val="00CE3E97"/>
    <w:rsid w:val="00D0115E"/>
    <w:rsid w:val="00D071B1"/>
    <w:rsid w:val="00D073BC"/>
    <w:rsid w:val="00D2171E"/>
    <w:rsid w:val="00D37554"/>
    <w:rsid w:val="00D51C40"/>
    <w:rsid w:val="00D56B82"/>
    <w:rsid w:val="00D6020E"/>
    <w:rsid w:val="00D642DA"/>
    <w:rsid w:val="00D72735"/>
    <w:rsid w:val="00D81A07"/>
    <w:rsid w:val="00D938F3"/>
    <w:rsid w:val="00DA2485"/>
    <w:rsid w:val="00DB08B2"/>
    <w:rsid w:val="00DB79DB"/>
    <w:rsid w:val="00DD2143"/>
    <w:rsid w:val="00DD2663"/>
    <w:rsid w:val="00DE29A8"/>
    <w:rsid w:val="00DE2B58"/>
    <w:rsid w:val="00DE7E76"/>
    <w:rsid w:val="00DF120F"/>
    <w:rsid w:val="00E178A9"/>
    <w:rsid w:val="00E42FE9"/>
    <w:rsid w:val="00E62BF3"/>
    <w:rsid w:val="00E8335A"/>
    <w:rsid w:val="00EC440B"/>
    <w:rsid w:val="00EC700C"/>
    <w:rsid w:val="00EF30D6"/>
    <w:rsid w:val="00F03E33"/>
    <w:rsid w:val="00F063DD"/>
    <w:rsid w:val="00F15749"/>
    <w:rsid w:val="00F162CE"/>
    <w:rsid w:val="00F207BC"/>
    <w:rsid w:val="00F42A36"/>
    <w:rsid w:val="00F6118C"/>
    <w:rsid w:val="00F76572"/>
    <w:rsid w:val="00F82617"/>
    <w:rsid w:val="00F83FC6"/>
    <w:rsid w:val="00F967EC"/>
    <w:rsid w:val="00FB4755"/>
    <w:rsid w:val="00FB6087"/>
    <w:rsid w:val="00FD52DA"/>
    <w:rsid w:val="00FE569E"/>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DE2B58"/>
    <w:pPr>
      <w:ind w:left="720"/>
      <w:contextualSpacing/>
    </w:pPr>
  </w:style>
  <w:style w:type="paragraph" w:styleId="Revision">
    <w:name w:val="Revision"/>
    <w:hidden/>
    <w:semiHidden/>
    <w:rsid w:val="00EC700C"/>
    <w:rPr>
      <w:rFonts w:ascii="Arial" w:hAnsi="Arial"/>
      <w:sz w:val="22"/>
      <w:szCs w:val="24"/>
      <w:lang w:eastAsia="en-US"/>
    </w:rPr>
  </w:style>
  <w:style w:type="character" w:styleId="CommentReference">
    <w:name w:val="annotation reference"/>
    <w:basedOn w:val="DefaultParagraphFont"/>
    <w:semiHidden/>
    <w:unhideWhenUsed/>
    <w:rsid w:val="009C1DA6"/>
    <w:rPr>
      <w:sz w:val="16"/>
      <w:szCs w:val="16"/>
    </w:rPr>
  </w:style>
  <w:style w:type="paragraph" w:styleId="CommentText">
    <w:name w:val="annotation text"/>
    <w:basedOn w:val="Normal"/>
    <w:link w:val="CommentTextChar"/>
    <w:semiHidden/>
    <w:unhideWhenUsed/>
    <w:rsid w:val="009C1DA6"/>
    <w:pPr>
      <w:spacing w:line="240" w:lineRule="auto"/>
    </w:pPr>
    <w:rPr>
      <w:sz w:val="20"/>
      <w:szCs w:val="20"/>
    </w:rPr>
  </w:style>
  <w:style w:type="character" w:customStyle="1" w:styleId="CommentTextChar">
    <w:name w:val="Comment Text Char"/>
    <w:basedOn w:val="DefaultParagraphFont"/>
    <w:link w:val="CommentText"/>
    <w:semiHidden/>
    <w:rsid w:val="009C1DA6"/>
    <w:rPr>
      <w:rFonts w:ascii="Arial" w:hAnsi="Arial"/>
      <w:lang w:eastAsia="en-US"/>
    </w:rPr>
  </w:style>
  <w:style w:type="paragraph" w:styleId="CommentSubject">
    <w:name w:val="annotation subject"/>
    <w:basedOn w:val="CommentText"/>
    <w:next w:val="CommentText"/>
    <w:link w:val="CommentSubjectChar"/>
    <w:semiHidden/>
    <w:unhideWhenUsed/>
    <w:rsid w:val="009C1DA6"/>
    <w:rPr>
      <w:b/>
      <w:bCs/>
    </w:rPr>
  </w:style>
  <w:style w:type="character" w:customStyle="1" w:styleId="CommentSubjectChar">
    <w:name w:val="Comment Subject Char"/>
    <w:basedOn w:val="CommentTextChar"/>
    <w:link w:val="CommentSubject"/>
    <w:semiHidden/>
    <w:rsid w:val="009C1DA6"/>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0688">
      <w:bodyDiv w:val="1"/>
      <w:marLeft w:val="0"/>
      <w:marRight w:val="0"/>
      <w:marTop w:val="0"/>
      <w:marBottom w:val="0"/>
      <w:divBdr>
        <w:top w:val="none" w:sz="0" w:space="0" w:color="auto"/>
        <w:left w:val="none" w:sz="0" w:space="0" w:color="auto"/>
        <w:bottom w:val="none" w:sz="0" w:space="0" w:color="auto"/>
        <w:right w:val="none" w:sz="0" w:space="0" w:color="auto"/>
      </w:divBdr>
      <w:divsChild>
        <w:div w:id="1492211219">
          <w:marLeft w:val="346"/>
          <w:marRight w:val="0"/>
          <w:marTop w:val="100"/>
          <w:marBottom w:val="100"/>
          <w:divBdr>
            <w:top w:val="none" w:sz="0" w:space="0" w:color="auto"/>
            <w:left w:val="none" w:sz="0" w:space="0" w:color="auto"/>
            <w:bottom w:val="none" w:sz="0" w:space="0" w:color="auto"/>
            <w:right w:val="none" w:sz="0" w:space="0" w:color="auto"/>
          </w:divBdr>
        </w:div>
        <w:div w:id="1788087821">
          <w:marLeft w:val="346"/>
          <w:marRight w:val="0"/>
          <w:marTop w:val="100"/>
          <w:marBottom w:val="100"/>
          <w:divBdr>
            <w:top w:val="none" w:sz="0" w:space="0" w:color="auto"/>
            <w:left w:val="none" w:sz="0" w:space="0" w:color="auto"/>
            <w:bottom w:val="none" w:sz="0" w:space="0" w:color="auto"/>
            <w:right w:val="none" w:sz="0" w:space="0" w:color="auto"/>
          </w:divBdr>
        </w:div>
        <w:div w:id="759721269">
          <w:marLeft w:val="346"/>
          <w:marRight w:val="0"/>
          <w:marTop w:val="100"/>
          <w:marBottom w:val="100"/>
          <w:divBdr>
            <w:top w:val="none" w:sz="0" w:space="0" w:color="auto"/>
            <w:left w:val="none" w:sz="0" w:space="0" w:color="auto"/>
            <w:bottom w:val="none" w:sz="0" w:space="0" w:color="auto"/>
            <w:right w:val="none" w:sz="0" w:space="0" w:color="auto"/>
          </w:divBdr>
        </w:div>
        <w:div w:id="731120497">
          <w:marLeft w:val="346"/>
          <w:marRight w:val="0"/>
          <w:marTop w:val="100"/>
          <w:marBottom w:val="100"/>
          <w:divBdr>
            <w:top w:val="none" w:sz="0" w:space="0" w:color="auto"/>
            <w:left w:val="none" w:sz="0" w:space="0" w:color="auto"/>
            <w:bottom w:val="none" w:sz="0" w:space="0" w:color="auto"/>
            <w:right w:val="none" w:sz="0" w:space="0" w:color="auto"/>
          </w:divBdr>
        </w:div>
      </w:divsChild>
    </w:div>
    <w:div w:id="462580977">
      <w:bodyDiv w:val="1"/>
      <w:marLeft w:val="0"/>
      <w:marRight w:val="0"/>
      <w:marTop w:val="0"/>
      <w:marBottom w:val="0"/>
      <w:divBdr>
        <w:top w:val="none" w:sz="0" w:space="0" w:color="auto"/>
        <w:left w:val="none" w:sz="0" w:space="0" w:color="auto"/>
        <w:bottom w:val="none" w:sz="0" w:space="0" w:color="auto"/>
        <w:right w:val="none" w:sz="0" w:space="0" w:color="auto"/>
      </w:divBdr>
      <w:divsChild>
        <w:div w:id="1687487026">
          <w:marLeft w:val="346"/>
          <w:marRight w:val="0"/>
          <w:marTop w:val="100"/>
          <w:marBottom w:val="100"/>
          <w:divBdr>
            <w:top w:val="none" w:sz="0" w:space="0" w:color="auto"/>
            <w:left w:val="none" w:sz="0" w:space="0" w:color="auto"/>
            <w:bottom w:val="none" w:sz="0" w:space="0" w:color="auto"/>
            <w:right w:val="none" w:sz="0" w:space="0" w:color="auto"/>
          </w:divBdr>
        </w:div>
        <w:div w:id="1343319493">
          <w:marLeft w:val="346"/>
          <w:marRight w:val="0"/>
          <w:marTop w:val="100"/>
          <w:marBottom w:val="100"/>
          <w:divBdr>
            <w:top w:val="none" w:sz="0" w:space="0" w:color="auto"/>
            <w:left w:val="none" w:sz="0" w:space="0" w:color="auto"/>
            <w:bottom w:val="none" w:sz="0" w:space="0" w:color="auto"/>
            <w:right w:val="none" w:sz="0" w:space="0" w:color="auto"/>
          </w:divBdr>
        </w:div>
        <w:div w:id="221719052">
          <w:marLeft w:val="346"/>
          <w:marRight w:val="0"/>
          <w:marTop w:val="100"/>
          <w:marBottom w:val="100"/>
          <w:divBdr>
            <w:top w:val="none" w:sz="0" w:space="0" w:color="auto"/>
            <w:left w:val="none" w:sz="0" w:space="0" w:color="auto"/>
            <w:bottom w:val="none" w:sz="0" w:space="0" w:color="auto"/>
            <w:right w:val="none" w:sz="0" w:space="0" w:color="auto"/>
          </w:divBdr>
        </w:div>
        <w:div w:id="1471172594">
          <w:marLeft w:val="346"/>
          <w:marRight w:val="0"/>
          <w:marTop w:val="100"/>
          <w:marBottom w:val="100"/>
          <w:divBdr>
            <w:top w:val="none" w:sz="0" w:space="0" w:color="auto"/>
            <w:left w:val="none" w:sz="0" w:space="0" w:color="auto"/>
            <w:bottom w:val="none" w:sz="0" w:space="0" w:color="auto"/>
            <w:right w:val="none" w:sz="0" w:space="0" w:color="auto"/>
          </w:divBdr>
        </w:div>
        <w:div w:id="1398355495">
          <w:marLeft w:val="346"/>
          <w:marRight w:val="0"/>
          <w:marTop w:val="100"/>
          <w:marBottom w:val="100"/>
          <w:divBdr>
            <w:top w:val="none" w:sz="0" w:space="0" w:color="auto"/>
            <w:left w:val="none" w:sz="0" w:space="0" w:color="auto"/>
            <w:bottom w:val="none" w:sz="0" w:space="0" w:color="auto"/>
            <w:right w:val="none" w:sz="0" w:space="0" w:color="auto"/>
          </w:divBdr>
        </w:div>
        <w:div w:id="1726366739">
          <w:marLeft w:val="346"/>
          <w:marRight w:val="0"/>
          <w:marTop w:val="100"/>
          <w:marBottom w:val="100"/>
          <w:divBdr>
            <w:top w:val="none" w:sz="0" w:space="0" w:color="auto"/>
            <w:left w:val="none" w:sz="0" w:space="0" w:color="auto"/>
            <w:bottom w:val="none" w:sz="0" w:space="0" w:color="auto"/>
            <w:right w:val="none" w:sz="0" w:space="0" w:color="auto"/>
          </w:divBdr>
        </w:div>
      </w:divsChild>
    </w:div>
    <w:div w:id="562058737">
      <w:bodyDiv w:val="1"/>
      <w:marLeft w:val="0"/>
      <w:marRight w:val="0"/>
      <w:marTop w:val="0"/>
      <w:marBottom w:val="0"/>
      <w:divBdr>
        <w:top w:val="none" w:sz="0" w:space="0" w:color="auto"/>
        <w:left w:val="none" w:sz="0" w:space="0" w:color="auto"/>
        <w:bottom w:val="none" w:sz="0" w:space="0" w:color="auto"/>
        <w:right w:val="none" w:sz="0" w:space="0" w:color="auto"/>
      </w:divBdr>
    </w:div>
    <w:div w:id="1097099655">
      <w:bodyDiv w:val="1"/>
      <w:marLeft w:val="0"/>
      <w:marRight w:val="0"/>
      <w:marTop w:val="0"/>
      <w:marBottom w:val="0"/>
      <w:divBdr>
        <w:top w:val="none" w:sz="0" w:space="0" w:color="auto"/>
        <w:left w:val="none" w:sz="0" w:space="0" w:color="auto"/>
        <w:bottom w:val="none" w:sz="0" w:space="0" w:color="auto"/>
        <w:right w:val="none" w:sz="0" w:space="0" w:color="auto"/>
      </w:divBdr>
      <w:divsChild>
        <w:div w:id="1309747592">
          <w:marLeft w:val="346"/>
          <w:marRight w:val="0"/>
          <w:marTop w:val="100"/>
          <w:marBottom w:val="100"/>
          <w:divBdr>
            <w:top w:val="none" w:sz="0" w:space="0" w:color="auto"/>
            <w:left w:val="none" w:sz="0" w:space="0" w:color="auto"/>
            <w:bottom w:val="none" w:sz="0" w:space="0" w:color="auto"/>
            <w:right w:val="none" w:sz="0" w:space="0" w:color="auto"/>
          </w:divBdr>
        </w:div>
        <w:div w:id="625040220">
          <w:marLeft w:val="346"/>
          <w:marRight w:val="0"/>
          <w:marTop w:val="100"/>
          <w:marBottom w:val="100"/>
          <w:divBdr>
            <w:top w:val="none" w:sz="0" w:space="0" w:color="auto"/>
            <w:left w:val="none" w:sz="0" w:space="0" w:color="auto"/>
            <w:bottom w:val="none" w:sz="0" w:space="0" w:color="auto"/>
            <w:right w:val="none" w:sz="0" w:space="0" w:color="auto"/>
          </w:divBdr>
        </w:div>
        <w:div w:id="251015779">
          <w:marLeft w:val="346"/>
          <w:marRight w:val="0"/>
          <w:marTop w:val="100"/>
          <w:marBottom w:val="100"/>
          <w:divBdr>
            <w:top w:val="none" w:sz="0" w:space="0" w:color="auto"/>
            <w:left w:val="none" w:sz="0" w:space="0" w:color="auto"/>
            <w:bottom w:val="none" w:sz="0" w:space="0" w:color="auto"/>
            <w:right w:val="none" w:sz="0" w:space="0" w:color="auto"/>
          </w:divBdr>
        </w:div>
        <w:div w:id="1090126398">
          <w:marLeft w:val="346"/>
          <w:marRight w:val="0"/>
          <w:marTop w:val="100"/>
          <w:marBottom w:val="100"/>
          <w:divBdr>
            <w:top w:val="none" w:sz="0" w:space="0" w:color="auto"/>
            <w:left w:val="none" w:sz="0" w:space="0" w:color="auto"/>
            <w:bottom w:val="none" w:sz="0" w:space="0" w:color="auto"/>
            <w:right w:val="none" w:sz="0" w:space="0" w:color="auto"/>
          </w:divBdr>
        </w:div>
        <w:div w:id="2033417633">
          <w:marLeft w:val="346"/>
          <w:marRight w:val="0"/>
          <w:marTop w:val="100"/>
          <w:marBottom w:val="100"/>
          <w:divBdr>
            <w:top w:val="none" w:sz="0" w:space="0" w:color="auto"/>
            <w:left w:val="none" w:sz="0" w:space="0" w:color="auto"/>
            <w:bottom w:val="none" w:sz="0" w:space="0" w:color="auto"/>
            <w:right w:val="none" w:sz="0" w:space="0" w:color="auto"/>
          </w:divBdr>
        </w:div>
        <w:div w:id="525870531">
          <w:marLeft w:val="346"/>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Props1.xml><?xml version="1.0" encoding="utf-8"?>
<ds:datastoreItem xmlns:ds="http://schemas.openxmlformats.org/officeDocument/2006/customXml" ds:itemID="{FE601549-1FDB-4DB6-AD60-3311302B8942}">
  <ds:schemaRefs>
    <ds:schemaRef ds:uri="http://schemas.microsoft.com/sharepoint/v3/contenttype/forms"/>
  </ds:schemaRefs>
</ds:datastoreItem>
</file>

<file path=customXml/itemProps2.xml><?xml version="1.0" encoding="utf-8"?>
<ds:datastoreItem xmlns:ds="http://schemas.openxmlformats.org/officeDocument/2006/customXml" ds:itemID="{73666F57-390D-4778-A42C-87E2C6889824}"/>
</file>

<file path=customXml/itemProps3.xml><?xml version="1.0" encoding="utf-8"?>
<ds:datastoreItem xmlns:ds="http://schemas.openxmlformats.org/officeDocument/2006/customXml" ds:itemID="{4028EADC-F10D-482E-9187-F466B108C6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14</cp:revision>
  <cp:lastPrinted>2013-05-15T12:05:00Z</cp:lastPrinted>
  <dcterms:created xsi:type="dcterms:W3CDTF">2023-06-11T11:05:00Z</dcterms:created>
  <dcterms:modified xsi:type="dcterms:W3CDTF">2023-09-07T13:27:00Z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